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D154" w14:textId="2A64617C" w:rsidR="00592E38" w:rsidRPr="00D737BD" w:rsidRDefault="00922B8E">
      <w:pPr>
        <w:rPr>
          <w:i/>
          <w:iCs/>
          <w:vanish/>
          <w:color w:val="FF0000"/>
        </w:rPr>
      </w:pPr>
      <w:r>
        <w:rPr>
          <w:rFonts w:hint="eastAsia"/>
          <w:i/>
          <w:vanish/>
          <w:color w:val="FF0000"/>
        </w:rPr>
        <w:t>Need new letterhead</w:t>
      </w:r>
    </w:p>
    <w:p w14:paraId="67FC921C" w14:textId="5F7E21A0" w:rsidR="00922B8E" w:rsidRPr="00A02939" w:rsidRDefault="00922B8E">
      <w:pPr>
        <w:rPr>
          <w:i/>
          <w:iCs/>
        </w:rPr>
      </w:pPr>
    </w:p>
    <w:p w14:paraId="733DF478" w14:textId="20776797" w:rsidR="00922B8E" w:rsidRPr="00922B8E" w:rsidRDefault="00922B8E" w:rsidP="00922B8E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</w:rPr>
        <w:t>주요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회사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자료</w:t>
      </w:r>
    </w:p>
    <w:p w14:paraId="1FCDDD88" w14:textId="77777777" w:rsidR="00922B8E" w:rsidRDefault="00922B8E" w:rsidP="00922B8E"/>
    <w:p w14:paraId="3C900F5A" w14:textId="062D3401" w:rsidR="00922B8E" w:rsidRPr="00DF006C" w:rsidRDefault="00922B8E" w:rsidP="00922B8E">
      <w:pPr>
        <w:rPr>
          <w:sz w:val="22"/>
          <w:szCs w:val="22"/>
        </w:rPr>
      </w:pPr>
      <w:r>
        <w:rPr>
          <w:rFonts w:hint="eastAsia"/>
          <w:sz w:val="22"/>
        </w:rPr>
        <w:t>Hypertherm Associates</w:t>
      </w:r>
      <w:r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산업용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절단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제품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소프트웨어를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설계하고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제조합니다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선박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불도저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차량용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금속에서부터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건물과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교량용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구조강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석재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작업대와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고무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바닥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매트에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이르는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소재를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절단하는</w:t>
      </w:r>
      <w:r>
        <w:rPr>
          <w:rFonts w:hint="eastAsia"/>
          <w:sz w:val="22"/>
        </w:rPr>
        <w:t xml:space="preserve"> Hypertherm </w:t>
      </w:r>
      <w:r>
        <w:rPr>
          <w:rFonts w:hint="eastAsia"/>
          <w:sz w:val="22"/>
        </w:rPr>
        <w:t>제품은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빠르고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효율적인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소재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절단에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필수적입니다</w:t>
      </w:r>
      <w:r>
        <w:rPr>
          <w:rFonts w:hint="eastAsia"/>
          <w:sz w:val="22"/>
        </w:rPr>
        <w:t>.</w:t>
      </w:r>
    </w:p>
    <w:p w14:paraId="36E5398D" w14:textId="77777777" w:rsidR="00922B8E" w:rsidRPr="00DF006C" w:rsidRDefault="00922B8E" w:rsidP="00922B8E">
      <w:pPr>
        <w:rPr>
          <w:sz w:val="22"/>
          <w:szCs w:val="22"/>
        </w:rPr>
      </w:pPr>
    </w:p>
    <w:p w14:paraId="7DA9BDC4" w14:textId="1A8CE46E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설립</w:t>
      </w:r>
      <w:r>
        <w:rPr>
          <w:rFonts w:hint="eastAsia"/>
          <w:sz w:val="22"/>
        </w:rPr>
        <w:t>: 1968</w:t>
      </w:r>
      <w:r>
        <w:rPr>
          <w:rFonts w:hint="eastAsia"/>
          <w:sz w:val="22"/>
        </w:rPr>
        <w:t>년</w:t>
      </w:r>
      <w:r>
        <w:rPr>
          <w:rFonts w:hint="eastAsia"/>
          <w:sz w:val="22"/>
        </w:rPr>
        <w:t xml:space="preserve"> Richard(Dick) Couch, Jr.</w:t>
      </w:r>
      <w:r>
        <w:rPr>
          <w:rFonts w:hint="eastAsia"/>
          <w:sz w:val="22"/>
        </w:rPr>
        <w:t>와</w:t>
      </w:r>
      <w:r>
        <w:rPr>
          <w:rFonts w:hint="eastAsia"/>
          <w:sz w:val="22"/>
        </w:rPr>
        <w:t xml:space="preserve"> Bob Dean</w:t>
      </w:r>
      <w:r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설립</w:t>
      </w:r>
    </w:p>
    <w:p w14:paraId="73E212BE" w14:textId="4C06B7F6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회사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본사</w:t>
      </w:r>
      <w:r>
        <w:rPr>
          <w:rFonts w:hint="eastAsia"/>
          <w:sz w:val="22"/>
        </w:rPr>
        <w:t>: Hanover, New Hampshire</w:t>
      </w:r>
    </w:p>
    <w:p w14:paraId="42F5FDAE" w14:textId="51580862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회사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종류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비공개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2001</w:t>
      </w:r>
      <w:r>
        <w:rPr>
          <w:rFonts w:hint="eastAsia"/>
          <w:sz w:val="22"/>
        </w:rPr>
        <w:t>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이후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직원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소유</w:t>
      </w:r>
    </w:p>
    <w:p w14:paraId="39466ED2" w14:textId="39F85240" w:rsidR="00DF006C" w:rsidRPr="00DF006C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Associates(</w:t>
      </w:r>
      <w:r>
        <w:rPr>
          <w:rFonts w:hint="eastAsia"/>
          <w:sz w:val="22"/>
        </w:rPr>
        <w:t>직원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약</w:t>
      </w:r>
      <w:r>
        <w:rPr>
          <w:rFonts w:hint="eastAsia"/>
          <w:sz w:val="22"/>
        </w:rPr>
        <w:t xml:space="preserve"> 2,000</w:t>
      </w:r>
      <w:r>
        <w:rPr>
          <w:rFonts w:hint="eastAsia"/>
          <w:sz w:val="22"/>
        </w:rPr>
        <w:t>명</w:t>
      </w:r>
    </w:p>
    <w:p w14:paraId="7211E362" w14:textId="7C2275D7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 xml:space="preserve">Hypertherm </w:t>
      </w:r>
      <w:r>
        <w:rPr>
          <w:rFonts w:hint="eastAsia"/>
          <w:sz w:val="22"/>
        </w:rPr>
        <w:t>제품이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판매되는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국가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수</w:t>
      </w:r>
      <w:r>
        <w:rPr>
          <w:rFonts w:hint="eastAsia"/>
          <w:sz w:val="22"/>
        </w:rPr>
        <w:t>: 65</w:t>
      </w:r>
    </w:p>
    <w:p w14:paraId="334D2B60" w14:textId="0F351C9B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미국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특허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수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약</w:t>
      </w:r>
      <w:r>
        <w:rPr>
          <w:rFonts w:hint="eastAsia"/>
          <w:sz w:val="22"/>
        </w:rPr>
        <w:t xml:space="preserve"> 300</w:t>
      </w:r>
      <w:r>
        <w:rPr>
          <w:rFonts w:hint="eastAsia"/>
          <w:sz w:val="22"/>
        </w:rPr>
        <w:t>건</w:t>
      </w:r>
      <w:r>
        <w:rPr>
          <w:rFonts w:hint="eastAsia"/>
          <w:sz w:val="22"/>
        </w:rPr>
        <w:t xml:space="preserve"> </w:t>
      </w:r>
    </w:p>
    <w:p w14:paraId="5B9BBFCC" w14:textId="77777777" w:rsidR="00922B8E" w:rsidRPr="00DF006C" w:rsidRDefault="00922B8E" w:rsidP="00922B8E">
      <w:pPr>
        <w:rPr>
          <w:sz w:val="22"/>
          <w:szCs w:val="22"/>
        </w:rPr>
      </w:pPr>
    </w:p>
    <w:p w14:paraId="3285D69F" w14:textId="12DDA1FA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rFonts w:hint="eastAsia"/>
          <w:b/>
          <w:sz w:val="22"/>
        </w:rPr>
        <w:t>제품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범주</w:t>
      </w:r>
    </w:p>
    <w:p w14:paraId="538755F2" w14:textId="3F0DDB96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>플라즈마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워터젯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절단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시스템</w:t>
      </w:r>
    </w:p>
    <w:p w14:paraId="09F909FF" w14:textId="769A6723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>CNC</w:t>
      </w:r>
      <w:r>
        <w:rPr>
          <w:rFonts w:hint="eastAsia"/>
          <w:sz w:val="22"/>
        </w:rPr>
        <w:t>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토치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높이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제어</w:t>
      </w:r>
    </w:p>
    <w:p w14:paraId="32013063" w14:textId="40AB40D6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 xml:space="preserve">CAD/CAM </w:t>
      </w:r>
      <w:r>
        <w:rPr>
          <w:rFonts w:hint="eastAsia"/>
          <w:sz w:val="22"/>
        </w:rPr>
        <w:t>배열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로봇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소프트웨어</w:t>
      </w:r>
    </w:p>
    <w:p w14:paraId="57DE0AF5" w14:textId="4FEE9463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>플라즈마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레이저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워터젯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부품과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소모품</w:t>
      </w:r>
    </w:p>
    <w:p w14:paraId="573345CB" w14:textId="77777777" w:rsidR="00922B8E" w:rsidRPr="00DF006C" w:rsidRDefault="00922B8E" w:rsidP="00922B8E">
      <w:pPr>
        <w:rPr>
          <w:sz w:val="22"/>
          <w:szCs w:val="22"/>
        </w:rPr>
      </w:pPr>
    </w:p>
    <w:p w14:paraId="72AA1B01" w14:textId="0119D5FF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rFonts w:hint="eastAsia"/>
          <w:b/>
          <w:sz w:val="22"/>
        </w:rPr>
        <w:t>제조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사업장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위치</w:t>
      </w:r>
    </w:p>
    <w:p w14:paraId="02DAFBCA" w14:textId="239A2808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레바논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뉴헴프셔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Powermax</w:t>
      </w:r>
      <w:r>
        <w:rPr>
          <w:rFonts w:hint="eastAsia"/>
          <w:sz w:val="22"/>
          <w:vertAlign w:val="superscript"/>
        </w:rPr>
        <w:t>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공기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플라즈마</w:t>
      </w:r>
      <w:r>
        <w:rPr>
          <w:rFonts w:hint="eastAsia"/>
          <w:sz w:val="22"/>
        </w:rPr>
        <w:t>, CNC, THC</w:t>
      </w:r>
    </w:p>
    <w:p w14:paraId="25FA22C4" w14:textId="2ABC0C30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하노버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뉴헴프셔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HyPerformance</w:t>
      </w:r>
      <w:r>
        <w:rPr>
          <w:rFonts w:hint="eastAsia"/>
          <w:sz w:val="22"/>
          <w:vertAlign w:val="superscript"/>
        </w:rPr>
        <w:t>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및</w:t>
      </w:r>
      <w:r>
        <w:rPr>
          <w:rFonts w:hint="eastAsia"/>
          <w:sz w:val="22"/>
        </w:rPr>
        <w:t xml:space="preserve"> X-Definition</w:t>
      </w:r>
      <w:r>
        <w:rPr>
          <w:rFonts w:hint="eastAsia"/>
          <w:sz w:val="22"/>
          <w:vertAlign w:val="superscript"/>
        </w:rPr>
        <w:t>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플라즈마</w:t>
      </w:r>
    </w:p>
    <w:p w14:paraId="08147D65" w14:textId="0D0EC94A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브라이튼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미네소타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워터젯</w:t>
      </w:r>
    </w:p>
    <w:p w14:paraId="5D3A057A" w14:textId="23895B68" w:rsidR="00EF1A45" w:rsidRPr="00DF006C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켄트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워싱턴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워터젯</w:t>
      </w:r>
    </w:p>
    <w:p w14:paraId="151B3B0D" w14:textId="510FC093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proofErr w:type="spellStart"/>
      <w:r>
        <w:rPr>
          <w:rFonts w:hint="eastAsia"/>
          <w:sz w:val="22"/>
        </w:rPr>
        <w:t>Sasso</w:t>
      </w:r>
      <w:proofErr w:type="spellEnd"/>
      <w:r>
        <w:rPr>
          <w:rFonts w:hint="eastAsia"/>
          <w:sz w:val="22"/>
        </w:rPr>
        <w:t xml:space="preserve"> Marconi, Bologna(</w:t>
      </w:r>
      <w:r>
        <w:rPr>
          <w:rFonts w:hint="eastAsia"/>
          <w:sz w:val="22"/>
        </w:rPr>
        <w:t>이탈리아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Esse</w:t>
      </w:r>
      <w:proofErr w:type="spellEnd"/>
      <w:r>
        <w:rPr>
          <w:rFonts w:hint="eastAsia"/>
          <w:sz w:val="22"/>
        </w:rPr>
        <w:t xml:space="preserve"> A. </w:t>
      </w:r>
      <w:r>
        <w:rPr>
          <w:rFonts w:hint="eastAsia"/>
          <w:sz w:val="22"/>
        </w:rPr>
        <w:t>레이저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소모품</w:t>
      </w:r>
    </w:p>
    <w:p w14:paraId="31AA9CDF" w14:textId="77777777" w:rsidR="00922B8E" w:rsidRPr="00DF006C" w:rsidRDefault="00922B8E" w:rsidP="00922B8E">
      <w:pPr>
        <w:rPr>
          <w:sz w:val="22"/>
          <w:szCs w:val="22"/>
        </w:rPr>
      </w:pPr>
    </w:p>
    <w:p w14:paraId="50B50D68" w14:textId="65095263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rFonts w:hint="eastAsia"/>
          <w:b/>
          <w:sz w:val="22"/>
        </w:rPr>
        <w:t>지역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사무소</w:t>
      </w:r>
    </w:p>
    <w:p w14:paraId="4CD024A6" w14:textId="18472015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아시아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태평양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호주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뉴질랜드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싱가포르</w:t>
      </w:r>
    </w:p>
    <w:p w14:paraId="681AD449" w14:textId="12C8FBFA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중국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상하이</w:t>
      </w:r>
    </w:p>
    <w:p w14:paraId="684EE882" w14:textId="62A3B20C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유럽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중동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인도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아프리카</w:t>
      </w:r>
      <w:r>
        <w:rPr>
          <w:rFonts w:hint="eastAsia"/>
          <w:sz w:val="22"/>
        </w:rPr>
        <w:t xml:space="preserve">(EMEIA): </w:t>
      </w:r>
      <w:r>
        <w:rPr>
          <w:rFonts w:hint="eastAsia"/>
          <w:sz w:val="22"/>
        </w:rPr>
        <w:t>로센달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네덜란드</w:t>
      </w:r>
    </w:p>
    <w:p w14:paraId="363AA3F6" w14:textId="72B38830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lastRenderedPageBreak/>
        <w:t>멕시코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멕시코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시티</w:t>
      </w:r>
    </w:p>
    <w:p w14:paraId="02B0DAF4" w14:textId="7D8900A0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남미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상파울로</w:t>
      </w:r>
    </w:p>
    <w:p w14:paraId="04DCCEB8" w14:textId="7DB471E6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미국과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캐나다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하노버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레바논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뉴햄프셔</w:t>
      </w:r>
    </w:p>
    <w:sectPr w:rsidR="00922B8E" w:rsidRPr="00DF00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136E" w14:textId="77777777" w:rsidR="00770CD6" w:rsidRDefault="00770CD6" w:rsidP="00770CD6">
      <w:pPr>
        <w:spacing w:line="240" w:lineRule="auto"/>
      </w:pPr>
      <w:r>
        <w:separator/>
      </w:r>
    </w:p>
  </w:endnote>
  <w:endnote w:type="continuationSeparator" w:id="0">
    <w:p w14:paraId="0AD05123" w14:textId="77777777" w:rsidR="00770CD6" w:rsidRDefault="00770CD6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FD73" w14:textId="77777777" w:rsidR="00770CD6" w:rsidRDefault="00770CD6" w:rsidP="00770CD6">
      <w:pPr>
        <w:spacing w:line="240" w:lineRule="auto"/>
      </w:pPr>
      <w:r>
        <w:separator/>
      </w:r>
    </w:p>
  </w:footnote>
  <w:footnote w:type="continuationSeparator" w:id="0">
    <w:p w14:paraId="00B0D873" w14:textId="77777777" w:rsidR="00770CD6" w:rsidRDefault="00770CD6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CF4B" w14:textId="083A404F" w:rsidR="00780D8C" w:rsidRDefault="00780D8C">
    <w:pPr>
      <w:pStyle w:val="Header"/>
    </w:pPr>
    <w:r>
      <w:rPr>
        <w:noProof/>
      </w:rPr>
      <w:drawing>
        <wp:inline distT="0" distB="0" distL="0" distR="0" wp14:anchorId="3DC1C980" wp14:editId="4E5C132F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4772">
    <w:abstractNumId w:val="6"/>
  </w:num>
  <w:num w:numId="2" w16cid:durableId="54159895">
    <w:abstractNumId w:val="1"/>
  </w:num>
  <w:num w:numId="3" w16cid:durableId="37900339">
    <w:abstractNumId w:val="8"/>
  </w:num>
  <w:num w:numId="4" w16cid:durableId="1374814992">
    <w:abstractNumId w:val="5"/>
  </w:num>
  <w:num w:numId="5" w16cid:durableId="568734808">
    <w:abstractNumId w:val="13"/>
  </w:num>
  <w:num w:numId="6" w16cid:durableId="1991446859">
    <w:abstractNumId w:val="7"/>
  </w:num>
  <w:num w:numId="7" w16cid:durableId="1146506987">
    <w:abstractNumId w:val="11"/>
  </w:num>
  <w:num w:numId="8" w16cid:durableId="1141460794">
    <w:abstractNumId w:val="10"/>
  </w:num>
  <w:num w:numId="9" w16cid:durableId="157500988">
    <w:abstractNumId w:val="0"/>
  </w:num>
  <w:num w:numId="10" w16cid:durableId="458841995">
    <w:abstractNumId w:val="2"/>
  </w:num>
  <w:num w:numId="11" w16cid:durableId="457065756">
    <w:abstractNumId w:val="12"/>
  </w:num>
  <w:num w:numId="12" w16cid:durableId="1889755683">
    <w:abstractNumId w:val="9"/>
  </w:num>
  <w:num w:numId="13" w16cid:durableId="251158444">
    <w:abstractNumId w:val="4"/>
  </w:num>
  <w:num w:numId="14" w16cid:durableId="191797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1804C2"/>
    <w:rsid w:val="00592E38"/>
    <w:rsid w:val="00720FC0"/>
    <w:rsid w:val="00732527"/>
    <w:rsid w:val="00770CD6"/>
    <w:rsid w:val="00780D8C"/>
    <w:rsid w:val="00922B8E"/>
    <w:rsid w:val="00A02939"/>
    <w:rsid w:val="00D737BD"/>
    <w:rsid w:val="00DF006C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D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8C"/>
  </w:style>
  <w:style w:type="paragraph" w:styleId="Footer">
    <w:name w:val="footer"/>
    <w:basedOn w:val="Normal"/>
    <w:link w:val="FooterChar"/>
    <w:uiPriority w:val="99"/>
    <w:unhideWhenUsed/>
    <w:rsid w:val="00780D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5</cp:revision>
  <dcterms:created xsi:type="dcterms:W3CDTF">2022-04-25T17:13:00Z</dcterms:created>
  <dcterms:modified xsi:type="dcterms:W3CDTF">2022-06-20T20:31:00Z</dcterms:modified>
</cp:coreProperties>
</file>